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91C" w:rsidRPr="00A946B7" w:rsidRDefault="00A946B7" w:rsidP="00A946B7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</w:pPr>
      <w:r w:rsidRPr="00A946B7">
        <w:rPr>
          <w:rFonts w:ascii="Times New Roman" w:hAnsi="Times New Roman" w:cs="Times New Roman"/>
          <w:b/>
          <w:sz w:val="48"/>
          <w:szCs w:val="48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  <w:t>Психологический уголок</w:t>
      </w:r>
      <w:r w:rsidRPr="00A946B7">
        <w:rPr>
          <w:rFonts w:ascii="Times New Roman" w:hAnsi="Times New Roman" w:cs="Times New Roman"/>
          <w:sz w:val="48"/>
          <w:szCs w:val="48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  <w:t xml:space="preserve"> </w:t>
      </w:r>
    </w:p>
    <w:p w:rsidR="00A946B7" w:rsidRPr="0058591C" w:rsidRDefault="00A946B7" w:rsidP="00A946B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 w:rsidRPr="0058591C">
        <w:rPr>
          <w:rFonts w:ascii="Times New Roman" w:hAnsi="Times New Roman" w:cs="Times New Roman"/>
          <w:sz w:val="32"/>
          <w:szCs w:val="32"/>
        </w:rPr>
        <w:t>разновозрастной</w:t>
      </w:r>
      <w:proofErr w:type="gramEnd"/>
      <w:r w:rsidRPr="0058591C">
        <w:rPr>
          <w:rFonts w:ascii="Times New Roman" w:hAnsi="Times New Roman" w:cs="Times New Roman"/>
          <w:sz w:val="32"/>
          <w:szCs w:val="32"/>
        </w:rPr>
        <w:t xml:space="preserve"> группы общеразвивающе</w:t>
      </w:r>
      <w:r w:rsidRPr="0058591C">
        <w:rPr>
          <w:rFonts w:ascii="Times New Roman" w:hAnsi="Times New Roman" w:cs="Times New Roman"/>
          <w:sz w:val="32"/>
          <w:szCs w:val="32"/>
        </w:rPr>
        <w:t xml:space="preserve">й направленности для детей от 2 </w:t>
      </w:r>
      <w:r w:rsidRPr="0058591C">
        <w:rPr>
          <w:rFonts w:ascii="Times New Roman" w:hAnsi="Times New Roman" w:cs="Times New Roman"/>
          <w:sz w:val="32"/>
          <w:szCs w:val="32"/>
        </w:rPr>
        <w:t>меся</w:t>
      </w:r>
      <w:r w:rsidRPr="0058591C">
        <w:rPr>
          <w:rFonts w:ascii="Times New Roman" w:hAnsi="Times New Roman" w:cs="Times New Roman"/>
          <w:sz w:val="32"/>
          <w:szCs w:val="32"/>
        </w:rPr>
        <w:t xml:space="preserve">цев до 3 лет № 1 « Подсолнушки» </w:t>
      </w:r>
      <w:r w:rsidRPr="0058591C">
        <w:rPr>
          <w:rFonts w:ascii="Times New Roman" w:hAnsi="Times New Roman" w:cs="Times New Roman"/>
          <w:sz w:val="32"/>
          <w:szCs w:val="32"/>
        </w:rPr>
        <w:t>« Уголок уединения», создан в сентябре 2016г.</w:t>
      </w:r>
    </w:p>
    <w:p w:rsidR="0058591C" w:rsidRDefault="00A946B7" w:rsidP="0058591C">
      <w:pPr>
        <w:jc w:val="both"/>
      </w:pPr>
      <w:r w:rsidRPr="00D46AA0">
        <w:rPr>
          <w:noProof/>
          <w:lang w:eastAsia="ru-RU"/>
        </w:rPr>
        <w:drawing>
          <wp:inline distT="0" distB="0" distL="0" distR="0" wp14:anchorId="4ADF5D25" wp14:editId="76053CBD">
            <wp:extent cx="5876925" cy="6486525"/>
            <wp:effectExtent l="323850" t="323850" r="333375" b="333375"/>
            <wp:docPr id="1" name="Рисунок 1" descr="F:\DCIM\106NIKON\DSCN23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DCIM\106NIKON\DSCN239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5556" cy="6496051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8591C" w:rsidRPr="0058591C" w:rsidRDefault="0058591C" w:rsidP="0058591C">
      <w:pPr>
        <w:ind w:firstLine="708"/>
        <w:jc w:val="center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8591C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Конструкцией уголка является пляжный зонт м прозрачная вуальная ткань</w:t>
      </w:r>
    </w:p>
    <w:p w:rsidR="00A946B7" w:rsidRDefault="0058591C" w:rsidP="0058591C">
      <w:pPr>
        <w:tabs>
          <w:tab w:val="left" w:pos="1245"/>
        </w:tabs>
        <w:rPr>
          <w:rFonts w:ascii="Times New Roman" w:hAnsi="Times New Roman" w:cs="Times New Roman"/>
          <w:b/>
          <w:sz w:val="28"/>
          <w:szCs w:val="28"/>
        </w:rPr>
      </w:pPr>
      <w:r>
        <w:lastRenderedPageBreak/>
        <w:tab/>
      </w:r>
      <w:r w:rsidR="00A946B7">
        <w:rPr>
          <w:noProof/>
          <w:lang w:eastAsia="ru-RU"/>
        </w:rPr>
        <w:drawing>
          <wp:inline distT="0" distB="0" distL="0" distR="0" wp14:anchorId="799D833D" wp14:editId="2AC0A1D0">
            <wp:extent cx="6105525" cy="3914775"/>
            <wp:effectExtent l="228600" t="228600" r="238125" b="238125"/>
            <wp:docPr id="2" name="Рисунок 2" descr="F:\DCIM\106NIKON\DSCN2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DCIM\106NIKON\DSCN239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5476" cy="3927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228600">
                        <a:schemeClr val="accent6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A946B7" w:rsidRDefault="00A946B7" w:rsidP="00A946B7">
      <w:pPr>
        <w:pStyle w:val="c7"/>
        <w:shd w:val="clear" w:color="auto" w:fill="FFFFFF"/>
        <w:spacing w:before="0" w:beforeAutospacing="0" w:after="0" w:afterAutospacing="0"/>
        <w:ind w:firstLine="15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FF0000"/>
          <w:sz w:val="28"/>
          <w:szCs w:val="28"/>
        </w:rPr>
        <w:t>УГОЛОК НАСТРОЕНИЯ (УЕДИНЕНИЯ)</w:t>
      </w:r>
    </w:p>
    <w:p w:rsidR="00A946B7" w:rsidRDefault="00A946B7" w:rsidP="00A946B7">
      <w:pPr>
        <w:pStyle w:val="c5"/>
        <w:shd w:val="clear" w:color="auto" w:fill="FFFFFF"/>
        <w:spacing w:before="0" w:beforeAutospacing="0" w:after="0" w:afterAutospacing="0"/>
        <w:ind w:firstLine="15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Для создания эмоционально комфортной обстановки в группе был созд</w:t>
      </w:r>
      <w:r w:rsidR="00B01595">
        <w:rPr>
          <w:rStyle w:val="c1"/>
          <w:color w:val="000000"/>
          <w:sz w:val="28"/>
          <w:szCs w:val="28"/>
        </w:rPr>
        <w:t xml:space="preserve">ан «Уголок настроения». Мы его </w:t>
      </w:r>
      <w:r>
        <w:rPr>
          <w:rStyle w:val="c1"/>
          <w:color w:val="000000"/>
          <w:sz w:val="28"/>
          <w:szCs w:val="28"/>
        </w:rPr>
        <w:t>создали для сох</w:t>
      </w:r>
      <w:r w:rsidR="00B01595">
        <w:rPr>
          <w:rStyle w:val="c1"/>
          <w:color w:val="000000"/>
          <w:sz w:val="28"/>
          <w:szCs w:val="28"/>
        </w:rPr>
        <w:t>ранения и укрепления психического здоровья</w:t>
      </w:r>
      <w:r>
        <w:rPr>
          <w:rStyle w:val="c1"/>
          <w:color w:val="000000"/>
          <w:sz w:val="28"/>
          <w:szCs w:val="28"/>
        </w:rPr>
        <w:t xml:space="preserve">. «Уголок настроения (уединения)» в группе - это место, где ребёнок ощущает себя в полной безопасности, здесь он может побыть наедине с собой, успокоиться и расслабиться, поиграть с любимым предметом или игрушкой, рассмотреть интересную книгу или просто помечтать. Уголок в детском саду необходим, ведь он обеспечивает возможность уединения ребенка во время длительного пребывания среди большого числа сверстников. Это важный момент, позволяющий предупредить чрезмерное возбуждение ребенка, ведущее к утомлению его нервной системы. Так как места в групповой комнате не очень много, то наш уголок уютно разместился </w:t>
      </w:r>
      <w:proofErr w:type="gramStart"/>
      <w:r>
        <w:rPr>
          <w:rStyle w:val="c1"/>
          <w:color w:val="000000"/>
          <w:sz w:val="28"/>
          <w:szCs w:val="28"/>
        </w:rPr>
        <w:t>в  группе</w:t>
      </w:r>
      <w:proofErr w:type="gramEnd"/>
      <w:r>
        <w:rPr>
          <w:rStyle w:val="c1"/>
          <w:color w:val="000000"/>
          <w:sz w:val="28"/>
          <w:szCs w:val="28"/>
        </w:rPr>
        <w:t xml:space="preserve"> и выполняет разные функции.</w:t>
      </w:r>
    </w:p>
    <w:p w:rsidR="00A946B7" w:rsidRDefault="00A946B7" w:rsidP="00A946B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Оснащен уголок следующим материалом:</w:t>
      </w:r>
    </w:p>
    <w:p w:rsidR="00A946B7" w:rsidRDefault="00A946B7" w:rsidP="00A946B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мягкие модули;</w:t>
      </w:r>
    </w:p>
    <w:p w:rsidR="00A946B7" w:rsidRDefault="00A946B7" w:rsidP="00A946B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фотоальбом с групповыми и семейными фотографиями;</w:t>
      </w:r>
    </w:p>
    <w:p w:rsidR="00A946B7" w:rsidRDefault="00A946B7" w:rsidP="00A946B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мягкие игрушки;</w:t>
      </w:r>
    </w:p>
    <w:p w:rsidR="00A946B7" w:rsidRDefault="00A946B7" w:rsidP="00A946B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стаканчики для крика;</w:t>
      </w:r>
    </w:p>
    <w:p w:rsidR="00A946B7" w:rsidRDefault="00A946B7" w:rsidP="00A946B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аудио, видеозаписи (шум моря, звуки леса, музыка для отдыха, релаксации);</w:t>
      </w:r>
    </w:p>
    <w:p w:rsidR="00A946B7" w:rsidRDefault="00A946B7" w:rsidP="00A946B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A946B7" w:rsidRDefault="00B01595" w:rsidP="00B01595">
      <w:pPr>
        <w:pStyle w:val="c5"/>
        <w:shd w:val="clear" w:color="auto" w:fill="FFFFFF"/>
        <w:spacing w:before="0" w:beforeAutospacing="0" w:after="0" w:afterAutospacing="0"/>
        <w:ind w:firstLine="15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lastRenderedPageBreak/>
        <w:t>   </w:t>
      </w:r>
      <w:r>
        <w:rPr>
          <w:noProof/>
        </w:rPr>
        <w:drawing>
          <wp:inline distT="0" distB="0" distL="0" distR="0" wp14:anchorId="2ACBAA48" wp14:editId="625045C6">
            <wp:extent cx="5924550" cy="3981450"/>
            <wp:effectExtent l="114300" t="114300" r="114300" b="114300"/>
            <wp:docPr id="5" name="Рисунок 5" descr="F:\DCIM\106NIKON\DSCN2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DCIM\106NIKON\DSCN24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101600">
                        <a:schemeClr val="accent6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B01595" w:rsidRDefault="00B01595" w:rsidP="00B01595">
      <w:pPr>
        <w:pStyle w:val="c5"/>
        <w:shd w:val="clear" w:color="auto" w:fill="FFFFFF"/>
        <w:spacing w:before="0" w:beforeAutospacing="0" w:after="0" w:afterAutospacing="0"/>
        <w:ind w:firstLine="150"/>
        <w:jc w:val="both"/>
        <w:rPr>
          <w:rStyle w:val="c1"/>
          <w:color w:val="000000"/>
          <w:sz w:val="28"/>
          <w:szCs w:val="28"/>
        </w:rPr>
      </w:pPr>
    </w:p>
    <w:p w:rsidR="00B01595" w:rsidRDefault="00B01595" w:rsidP="00B01595">
      <w:pPr>
        <w:pStyle w:val="c5"/>
        <w:shd w:val="clear" w:color="auto" w:fill="FFFFFF"/>
        <w:spacing w:before="0" w:beforeAutospacing="0" w:after="0" w:afterAutospacing="0"/>
        <w:ind w:firstLine="150"/>
        <w:jc w:val="both"/>
        <w:rPr>
          <w:rStyle w:val="c1"/>
          <w:color w:val="000000"/>
          <w:sz w:val="28"/>
          <w:szCs w:val="28"/>
        </w:rPr>
      </w:pPr>
    </w:p>
    <w:p w:rsidR="00B01595" w:rsidRDefault="00B01595" w:rsidP="00B01595">
      <w:pPr>
        <w:pStyle w:val="c5"/>
        <w:shd w:val="clear" w:color="auto" w:fill="FFFFFF"/>
        <w:spacing w:before="0" w:beforeAutospacing="0" w:after="0" w:afterAutospacing="0"/>
        <w:ind w:firstLine="15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 wp14:anchorId="0C6CBA65" wp14:editId="42376C37">
            <wp:extent cx="5924550" cy="4219575"/>
            <wp:effectExtent l="76200" t="76200" r="76200" b="85725"/>
            <wp:docPr id="6" name="Рисунок 6" descr="F:\DCIM\106NIKON\DSCN2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DCIM\106NIKON\DSCN24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63500">
                        <a:schemeClr val="accent6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A946B7" w:rsidRDefault="00B01595">
      <w:pPr>
        <w:rPr>
          <w:rFonts w:ascii="Times New Roman" w:hAnsi="Times New Roman" w:cs="Times New Roman"/>
          <w:b/>
        </w:rPr>
      </w:pPr>
      <w:r w:rsidRPr="00B01595">
        <w:rPr>
          <w:rFonts w:ascii="Times New Roman" w:hAnsi="Times New Roman" w:cs="Times New Roman"/>
          <w:b/>
          <w:sz w:val="28"/>
          <w:szCs w:val="28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  <w:lastRenderedPageBreak/>
        <w:t>УГОЛОК УЕДИНЕНИЯ</w:t>
      </w:r>
      <w:r w:rsidRPr="00B01595">
        <w:rPr>
          <w:rFonts w:ascii="Times New Roman" w:hAnsi="Times New Roman" w:cs="Times New Roman"/>
          <w:b/>
          <w:sz w:val="28"/>
          <w:szCs w:val="28"/>
        </w:rPr>
        <w:t xml:space="preserve">» — </w:t>
      </w:r>
      <w:r w:rsidRPr="00B01595">
        <w:rPr>
          <w:rFonts w:ascii="Times New Roman" w:hAnsi="Times New Roman" w:cs="Times New Roman"/>
          <w:b/>
        </w:rPr>
        <w:t>ЭТО МЕСТО, ГДЕ РЕБЁНОК МОЖЕТ ОЩУТИТЬ СЕБЯ В ПОЛНОЙ БЕЗОПАСНОСТИ, МОЖЕТ УСПОКОИТСЯ, РАССЛАБИТЬСЯ, ПОИГРАТЬ С ЛЮБИМОЙ ИГРУШКОЙ, РАССМОТРЕТЬ ФОТОГРАФИИ, КНИГИ, «ПОЗВОНИТЬ» МАМЕ, ИЛИ ПРОСТО ПОМЕЧТАТЬ.</w:t>
      </w:r>
    </w:p>
    <w:p w:rsidR="00B01595" w:rsidRDefault="00B01595">
      <w:pPr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drawing>
          <wp:inline distT="0" distB="0" distL="0" distR="0" wp14:anchorId="3B04A64F" wp14:editId="3C6CED9B">
            <wp:extent cx="6153150" cy="3543300"/>
            <wp:effectExtent l="76200" t="76200" r="76200" b="76200"/>
            <wp:docPr id="7" name="Рисунок 7" descr="F:\DCIM\106NIKON\DSCN23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DCIM\106NIKON\DSCN239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63500">
                        <a:schemeClr val="accent6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B01595" w:rsidRDefault="00B01595">
      <w:pPr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drawing>
          <wp:inline distT="0" distB="0" distL="0" distR="0" wp14:anchorId="44B9ED64" wp14:editId="2BD4F649">
            <wp:extent cx="6153150" cy="4076700"/>
            <wp:effectExtent l="76200" t="76200" r="76200" b="76200"/>
            <wp:docPr id="3" name="Рисунок 3" descr="F:\DCIM\106NIKON\DSCN2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DCIM\106NIKON\DSCN239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63500">
                        <a:schemeClr val="accent6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B01595" w:rsidRDefault="00B01595" w:rsidP="00B0159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ПООБЩАТЬСЯ С ДРУГОМ</w:t>
      </w:r>
    </w:p>
    <w:p w:rsidR="00B01595" w:rsidRDefault="006A5645" w:rsidP="00B01595">
      <w:pPr>
        <w:jc w:val="center"/>
        <w:rPr>
          <w:rFonts w:ascii="Times New Roman" w:hAnsi="Times New Roman" w:cs="Times New Roman"/>
          <w:b/>
        </w:rPr>
      </w:pPr>
      <w:r w:rsidRPr="006A5645">
        <w:rPr>
          <w:rFonts w:ascii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>
            <wp:extent cx="6400800" cy="4926330"/>
            <wp:effectExtent l="152400" t="152400" r="152400" b="160020"/>
            <wp:docPr id="8" name="Рисунок 8" descr="F:\DCIM\106NIKON\DSCN2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106NIKON\DSCN24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1210" cy="4926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139700">
                        <a:schemeClr val="accent6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58591C" w:rsidRDefault="0058591C" w:rsidP="00B01595">
      <w:pPr>
        <w:jc w:val="center"/>
        <w:rPr>
          <w:rFonts w:ascii="Times New Roman" w:hAnsi="Times New Roman" w:cs="Times New Roman"/>
          <w:b/>
        </w:rPr>
      </w:pPr>
    </w:p>
    <w:p w:rsidR="0058591C" w:rsidRDefault="0058591C" w:rsidP="00B01595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58591C" w:rsidRDefault="0058591C" w:rsidP="00B01595">
      <w:pPr>
        <w:jc w:val="center"/>
        <w:rPr>
          <w:rFonts w:ascii="Times New Roman" w:hAnsi="Times New Roman" w:cs="Times New Roman"/>
          <w:b/>
        </w:rPr>
      </w:pPr>
    </w:p>
    <w:p w:rsidR="00B01595" w:rsidRPr="006A5645" w:rsidRDefault="006A5645" w:rsidP="006A5645">
      <w:pPr>
        <w:pStyle w:val="c5"/>
        <w:shd w:val="clear" w:color="auto" w:fill="FFFFFF"/>
        <w:spacing w:before="0" w:beforeAutospacing="0" w:after="0" w:afterAutospacing="0"/>
        <w:ind w:firstLine="150"/>
        <w:jc w:val="center"/>
        <w:rPr>
          <w:rFonts w:ascii="Arial" w:hAnsi="Arial" w:cs="Arial"/>
          <w:color w:val="000000"/>
          <w:sz w:val="32"/>
          <w:szCs w:val="32"/>
        </w:rPr>
      </w:pPr>
      <w:proofErr w:type="gramStart"/>
      <w:r w:rsidRPr="006A5645">
        <w:rPr>
          <w:rStyle w:val="c1"/>
          <w:color w:val="000000"/>
          <w:sz w:val="32"/>
          <w:szCs w:val="32"/>
        </w:rPr>
        <w:t>« Уголок</w:t>
      </w:r>
      <w:proofErr w:type="gramEnd"/>
      <w:r w:rsidRPr="006A5645">
        <w:rPr>
          <w:rStyle w:val="c1"/>
          <w:color w:val="000000"/>
          <w:sz w:val="32"/>
          <w:szCs w:val="32"/>
        </w:rPr>
        <w:t xml:space="preserve"> уединения </w:t>
      </w:r>
      <w:r w:rsidR="00B01595" w:rsidRPr="006A5645">
        <w:rPr>
          <w:rStyle w:val="c1"/>
          <w:color w:val="000000"/>
          <w:sz w:val="32"/>
          <w:szCs w:val="32"/>
        </w:rPr>
        <w:t>» периодически пополняется и развивается. Таким образом, уголок уединения помогает ребёнку и взрослому справиться с рядом проблем.</w:t>
      </w:r>
    </w:p>
    <w:p w:rsidR="00B01595" w:rsidRPr="006A5645" w:rsidRDefault="00B01595" w:rsidP="006A5645">
      <w:pPr>
        <w:pStyle w:val="c5"/>
        <w:shd w:val="clear" w:color="auto" w:fill="FFFFFF"/>
        <w:spacing w:before="0" w:beforeAutospacing="0" w:after="0" w:afterAutospacing="0"/>
        <w:ind w:firstLine="150"/>
        <w:jc w:val="center"/>
        <w:rPr>
          <w:rFonts w:ascii="Arial" w:hAnsi="Arial" w:cs="Arial"/>
          <w:color w:val="000000"/>
          <w:sz w:val="32"/>
          <w:szCs w:val="32"/>
        </w:rPr>
      </w:pPr>
      <w:r w:rsidRPr="006A5645">
        <w:rPr>
          <w:rStyle w:val="c1"/>
          <w:color w:val="000000"/>
          <w:sz w:val="32"/>
          <w:szCs w:val="32"/>
        </w:rPr>
        <w:t>В завершении мне хотелось бы пожелать всем детям эмоционального благополучия в семье и в стенах детского сада, а коллегам - творческих успехов в нашем общем деле!</w:t>
      </w:r>
    </w:p>
    <w:p w:rsidR="00B01595" w:rsidRPr="006A5645" w:rsidRDefault="00B01595" w:rsidP="006A564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01595" w:rsidRPr="00B01595" w:rsidRDefault="00B01595" w:rsidP="00B01595">
      <w:pPr>
        <w:rPr>
          <w:rFonts w:ascii="Times New Roman" w:hAnsi="Times New Roman" w:cs="Times New Roman"/>
          <w:b/>
        </w:rPr>
      </w:pPr>
    </w:p>
    <w:sectPr w:rsidR="00B01595" w:rsidRPr="00B01595" w:rsidSect="0058591C">
      <w:pgSz w:w="11906" w:h="16838"/>
      <w:pgMar w:top="1134" w:right="850" w:bottom="1134" w:left="709" w:header="708" w:footer="708" w:gutter="0"/>
      <w:pgBorders w:offsetFrom="page">
        <w:top w:val="flowersModern2" w:sz="14" w:space="24" w:color="A8D08D" w:themeColor="accent6" w:themeTint="99"/>
        <w:left w:val="flowersModern2" w:sz="14" w:space="24" w:color="A8D08D" w:themeColor="accent6" w:themeTint="99"/>
        <w:bottom w:val="flowersModern2" w:sz="14" w:space="24" w:color="A8D08D" w:themeColor="accent6" w:themeTint="99"/>
        <w:right w:val="flowersModern2" w:sz="14" w:space="24" w:color="A8D08D" w:themeColor="accent6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0FB"/>
    <w:rsid w:val="004000FB"/>
    <w:rsid w:val="0058591C"/>
    <w:rsid w:val="006A5645"/>
    <w:rsid w:val="00A946B7"/>
    <w:rsid w:val="00B01595"/>
    <w:rsid w:val="00BF5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718952-7C8E-4455-8C36-EB331C40E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6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A94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946B7"/>
  </w:style>
  <w:style w:type="paragraph" w:customStyle="1" w:styleId="c7">
    <w:name w:val="c7"/>
    <w:basedOn w:val="a"/>
    <w:rsid w:val="00A94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A94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A946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Microsft</dc:creator>
  <cp:keywords/>
  <dc:description/>
  <cp:lastModifiedBy>Microsft</cp:lastModifiedBy>
  <cp:revision>2</cp:revision>
  <dcterms:created xsi:type="dcterms:W3CDTF">2016-11-07T02:48:00Z</dcterms:created>
  <dcterms:modified xsi:type="dcterms:W3CDTF">2016-11-07T03:28:00Z</dcterms:modified>
</cp:coreProperties>
</file>